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健康体检须知</w:t>
      </w:r>
    </w:p>
    <w:p>
      <w:pPr>
        <w:spacing w:line="480" w:lineRule="auto"/>
        <w:ind w:firstLine="700" w:firstLineChars="250"/>
        <w:jc w:val="center"/>
        <w:rPr>
          <w:rFonts w:ascii="华文行楷" w:hAnsi="宋体" w:eastAsia="华文行楷"/>
          <w:color w:val="333333"/>
          <w:sz w:val="24"/>
          <w:szCs w:val="21"/>
        </w:rPr>
      </w:pPr>
      <w:r>
        <w:rPr>
          <w:rFonts w:hint="eastAsia" w:ascii="华文行楷" w:hAnsi="宋体" w:eastAsia="华文行楷"/>
          <w:color w:val="333333"/>
          <w:sz w:val="28"/>
          <w:szCs w:val="21"/>
        </w:rPr>
        <w:t>欢迎您来中大医院健康管理中心体检</w:t>
      </w:r>
      <w:r>
        <w:rPr>
          <w:rFonts w:ascii="华文行楷" w:hAnsi="宋体" w:eastAsia="华文行楷"/>
          <w:color w:val="333333"/>
          <w:sz w:val="24"/>
          <w:szCs w:val="21"/>
        </w:rPr>
        <w:t xml:space="preserve"> </w:t>
      </w:r>
      <w:r>
        <w:rPr>
          <w:rFonts w:hint="eastAsia" w:ascii="华文行楷" w:hAnsi="宋体" w:eastAsia="华文行楷"/>
          <w:color w:val="333333"/>
          <w:sz w:val="24"/>
          <w:szCs w:val="21"/>
        </w:rPr>
        <w:t>！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0"/>
        </w:rPr>
      </w:pPr>
      <w:r>
        <w:rPr>
          <w:rFonts w:hint="eastAsia" w:asciiTheme="minorEastAsia" w:hAnsiTheme="minorEastAsia"/>
          <w:b/>
        </w:rPr>
        <w:t>为了您体检的舒适与快捷，我中心体检实行全部预约制。</w:t>
      </w:r>
    </w:p>
    <w:p>
      <w:pPr>
        <w:spacing w:line="312" w:lineRule="auto"/>
        <w:ind w:left="315" w:hanging="315" w:hangingChars="150"/>
        <w:jc w:val="left"/>
        <w:rPr>
          <w:b/>
          <w:szCs w:val="21"/>
          <w:u w:val="single"/>
        </w:rPr>
      </w:pPr>
      <w:r>
        <w:rPr>
          <w:rFonts w:hint="eastAsia"/>
          <w:szCs w:val="21"/>
        </w:rPr>
        <w:t>2、预约方式：关注“中大医院健康管理中心”公众号预约体检，具体操作见附件（中大医院健康管理中心体检预约流程）。有预约困难的受检者，可通过我中心提供的体检预约服务获取帮助，体检预约服务专线</w:t>
      </w:r>
      <w:r>
        <w:rPr>
          <w:szCs w:val="21"/>
        </w:rPr>
        <w:t>025-83337502</w:t>
      </w:r>
      <w:r>
        <w:rPr>
          <w:rFonts w:hint="eastAsia"/>
          <w:szCs w:val="21"/>
        </w:rPr>
        <w:t>，体检预约服务时间：工作日下午</w:t>
      </w:r>
      <w:r>
        <w:rPr>
          <w:szCs w:val="21"/>
        </w:rPr>
        <w:t>14:00-17:00</w:t>
      </w:r>
      <w:r>
        <w:rPr>
          <w:rFonts w:hint="eastAsia"/>
          <w:szCs w:val="21"/>
        </w:rPr>
        <w:t>。</w:t>
      </w:r>
      <w:r>
        <w:rPr>
          <w:rFonts w:hint="eastAsia"/>
          <w:szCs w:val="21"/>
          <w:highlight w:val="yellow"/>
        </w:rPr>
        <w:t>手机微信公众号预约于已经开通</w:t>
      </w:r>
      <w:r>
        <w:rPr>
          <w:rFonts w:hint="eastAsia"/>
          <w:szCs w:val="21"/>
        </w:rPr>
        <w:t>，请关注预约。</w:t>
      </w:r>
    </w:p>
    <w:p>
      <w:pPr>
        <w:pStyle w:val="10"/>
        <w:numPr>
          <w:ilvl w:val="0"/>
          <w:numId w:val="2"/>
        </w:numPr>
        <w:spacing w:line="312" w:lineRule="auto"/>
        <w:ind w:left="360" w:leftChars="0" w:hanging="360" w:firstLineChars="0"/>
        <w:rPr>
          <w:szCs w:val="21"/>
        </w:rPr>
      </w:pPr>
      <w:r>
        <w:rPr>
          <w:rFonts w:hint="eastAsia"/>
          <w:szCs w:val="21"/>
        </w:rPr>
        <w:t>体检时间：</w:t>
      </w:r>
      <w:r>
        <w:rPr>
          <w:rFonts w:hint="eastAsia"/>
          <w:szCs w:val="21"/>
          <w:highlight w:val="yellow"/>
        </w:rPr>
        <w:t>2023年05月1</w:t>
      </w:r>
      <w:r>
        <w:rPr>
          <w:rFonts w:hint="eastAsia"/>
          <w:szCs w:val="21"/>
          <w:highlight w:val="yellow"/>
          <w:lang w:val="en-US" w:eastAsia="zh-CN"/>
        </w:rPr>
        <w:t>8</w:t>
      </w:r>
      <w:r>
        <w:rPr>
          <w:rFonts w:hint="eastAsia"/>
          <w:szCs w:val="21"/>
          <w:highlight w:val="yellow"/>
        </w:rPr>
        <w:t xml:space="preserve"> 日-</w:t>
      </w:r>
      <w:r>
        <w:rPr>
          <w:rFonts w:hint="eastAsia"/>
          <w:szCs w:val="21"/>
          <w:highlight w:val="yellow"/>
          <w:lang w:val="en-US" w:eastAsia="zh-CN"/>
        </w:rPr>
        <w:t>9</w:t>
      </w:r>
      <w:r>
        <w:rPr>
          <w:rFonts w:hint="eastAsia"/>
          <w:szCs w:val="21"/>
          <w:highlight w:val="yellow"/>
        </w:rPr>
        <w:t>月30日，上午7:30-10:00</w:t>
      </w:r>
      <w:r>
        <w:rPr>
          <w:rFonts w:hint="eastAsia"/>
          <w:szCs w:val="21"/>
        </w:rPr>
        <w:t>，分时段预约，个人选择日期和时间段。</w:t>
      </w:r>
      <w:r>
        <w:rPr>
          <w:rFonts w:hint="eastAsia"/>
          <w:b/>
          <w:szCs w:val="21"/>
        </w:rPr>
        <w:t>请务必在预约日的预约时间段来检，特别提醒仅在此预约时间段您才可以进2号楼。</w:t>
      </w:r>
      <w:r>
        <w:rPr>
          <w:rFonts w:hint="eastAsia"/>
          <w:szCs w:val="21"/>
        </w:rPr>
        <w:t>为减少人员聚集，请您遵照执行。高</w:t>
      </w:r>
      <w:bookmarkStart w:id="0" w:name="_GoBack"/>
      <w:bookmarkEnd w:id="0"/>
      <w:r>
        <w:rPr>
          <w:rFonts w:hint="eastAsia"/>
          <w:szCs w:val="21"/>
        </w:rPr>
        <w:t>龄或者行动不便者务必有家属陪同体检，请事先做好安排。（特别提醒：周日及节假日不体检）</w:t>
      </w:r>
    </w:p>
    <w:p>
      <w:pPr>
        <w:pStyle w:val="10"/>
        <w:numPr>
          <w:ilvl w:val="0"/>
          <w:numId w:val="2"/>
        </w:numPr>
        <w:spacing w:line="312" w:lineRule="auto"/>
        <w:ind w:left="360" w:leftChars="0" w:hanging="360" w:firstLineChars="0"/>
        <w:rPr>
          <w:szCs w:val="21"/>
        </w:rPr>
      </w:pPr>
      <w:r>
        <w:rPr>
          <w:szCs w:val="21"/>
        </w:rPr>
        <w:t>体检地点：中大医院</w:t>
      </w:r>
      <w:r>
        <w:rPr>
          <w:rFonts w:hint="eastAsia"/>
          <w:szCs w:val="21"/>
        </w:rPr>
        <w:t>2号楼2楼健康管理中心，地址：鼓楼区丁家桥87号，请从东南大学丁家桥校区校门进入。（停车场在2号楼地下室，</w:t>
      </w:r>
      <w:r>
        <w:rPr>
          <w:rFonts w:hint="eastAsia"/>
          <w:kern w:val="0"/>
          <w:szCs w:val="21"/>
        </w:rPr>
        <w:t>需要停车者7:30前来，以免停车拥挤</w:t>
      </w:r>
      <w:r>
        <w:rPr>
          <w:rFonts w:hint="eastAsia"/>
          <w:szCs w:val="21"/>
        </w:rPr>
        <w:t>）。（友情提醒：医院停车紧张，尽量不要开车前来）。</w:t>
      </w:r>
    </w:p>
    <w:p>
      <w:pPr>
        <w:pStyle w:val="10"/>
        <w:numPr>
          <w:ilvl w:val="0"/>
          <w:numId w:val="2"/>
        </w:numPr>
        <w:spacing w:line="312" w:lineRule="auto"/>
        <w:ind w:left="360" w:leftChars="0" w:hanging="360" w:firstLineChars="0"/>
        <w:rPr>
          <w:szCs w:val="21"/>
        </w:rPr>
      </w:pPr>
      <w:r>
        <w:rPr>
          <w:rFonts w:hint="eastAsia"/>
          <w:szCs w:val="21"/>
        </w:rPr>
        <w:t>体检流程：</w:t>
      </w:r>
      <w:r>
        <w:rPr>
          <w:rFonts w:hint="eastAsia"/>
          <w:highlight w:val="yellow"/>
        </w:rPr>
        <w:t>带身份证，戴好口罩</w:t>
      </w:r>
      <w:r>
        <w:rPr>
          <w:rFonts w:hint="eastAsia"/>
        </w:rPr>
        <w:t>；</w:t>
      </w:r>
      <w:r>
        <w:rPr>
          <w:rFonts w:hint="eastAsia"/>
          <w:szCs w:val="21"/>
        </w:rPr>
        <w:t>2号楼体检专用入口扶手电梯上2楼，刷身份证进体检中心，持</w:t>
      </w:r>
      <w:r>
        <w:rPr>
          <w:rFonts w:hint="eastAsia"/>
          <w:b/>
          <w:szCs w:val="21"/>
          <w:u w:val="single"/>
        </w:rPr>
        <w:t>本人身份证按照指引</w:t>
      </w:r>
      <w:r>
        <w:rPr>
          <w:rFonts w:hint="eastAsia"/>
          <w:szCs w:val="21"/>
        </w:rPr>
        <w:t>至前台领取体检表，按照自动排队系统及工作人员指引到相关科室检查，</w:t>
      </w:r>
      <w:r>
        <w:rPr>
          <w:rFonts w:hint="eastAsia"/>
          <w:szCs w:val="21"/>
          <w:u w:val="single"/>
        </w:rPr>
        <w:t>检查完成后请将体检表交至前台确认项目完成情况，交表并领取早餐。</w:t>
      </w:r>
      <w:r>
        <w:rPr>
          <w:szCs w:val="21"/>
        </w:rPr>
        <w:t xml:space="preserve"> </w:t>
      </w:r>
    </w:p>
    <w:p>
      <w:pPr>
        <w:pStyle w:val="10"/>
        <w:numPr>
          <w:ilvl w:val="0"/>
          <w:numId w:val="2"/>
        </w:numPr>
        <w:spacing w:line="312" w:lineRule="auto"/>
        <w:ind w:left="360" w:leftChars="0" w:hanging="360" w:firstLineChars="0"/>
        <w:rPr>
          <w:szCs w:val="21"/>
        </w:rPr>
      </w:pPr>
      <w:r>
        <w:rPr>
          <w:rFonts w:hint="eastAsia"/>
          <w:szCs w:val="21"/>
          <w:u w:val="single"/>
        </w:rPr>
        <w:t>CT影像与报告已实现即时手机电子查阅</w:t>
      </w:r>
      <w:r>
        <w:rPr>
          <w:rFonts w:hint="eastAsia"/>
          <w:szCs w:val="21"/>
        </w:rPr>
        <w:t>；打印CT片者需一个月内凭</w:t>
      </w:r>
      <w:r>
        <w:rPr>
          <w:rFonts w:hint="eastAsia"/>
          <w:szCs w:val="21"/>
          <w:u w:val="single"/>
        </w:rPr>
        <w:t>CT</w:t>
      </w:r>
      <w:r>
        <w:rPr>
          <w:rFonts w:hint="eastAsia"/>
          <w:szCs w:val="21"/>
        </w:rPr>
        <w:t>二维码自助打印。</w:t>
      </w:r>
    </w:p>
    <w:p>
      <w:pPr>
        <w:pStyle w:val="10"/>
        <w:numPr>
          <w:ilvl w:val="0"/>
          <w:numId w:val="2"/>
        </w:numPr>
        <w:spacing w:line="312" w:lineRule="auto"/>
        <w:ind w:left="360" w:leftChars="0" w:hanging="360" w:firstLineChars="0"/>
        <w:rPr>
          <w:szCs w:val="21"/>
        </w:rPr>
      </w:pPr>
      <w:r>
        <w:rPr>
          <w:rFonts w:hint="eastAsia"/>
          <w:szCs w:val="21"/>
        </w:rPr>
        <w:t>激烈的运动、体力活动等将会对体检结果产生影响，请您体检前三天保持常态的活动量，避免剧烈活动。</w:t>
      </w:r>
    </w:p>
    <w:p>
      <w:pPr>
        <w:pStyle w:val="10"/>
        <w:numPr>
          <w:ilvl w:val="0"/>
          <w:numId w:val="2"/>
        </w:numPr>
        <w:spacing w:line="312" w:lineRule="auto"/>
        <w:ind w:left="360" w:leftChars="0" w:hanging="360" w:firstLineChars="0"/>
        <w:rPr>
          <w:szCs w:val="21"/>
        </w:rPr>
      </w:pPr>
      <w:r>
        <w:rPr>
          <w:rFonts w:hint="eastAsia"/>
          <w:szCs w:val="21"/>
        </w:rPr>
        <w:t>体检前一天请勿进食油腻食物，勿饮酒，晚十点后，请勿进食。</w:t>
      </w:r>
    </w:p>
    <w:p>
      <w:pPr>
        <w:pStyle w:val="10"/>
        <w:numPr>
          <w:ilvl w:val="0"/>
          <w:numId w:val="2"/>
        </w:numPr>
        <w:spacing w:line="312" w:lineRule="auto"/>
        <w:ind w:left="360" w:leftChars="0" w:hanging="360" w:firstLineChars="0"/>
        <w:rPr>
          <w:szCs w:val="21"/>
        </w:rPr>
      </w:pPr>
      <w:r>
        <w:rPr>
          <w:rFonts w:hint="eastAsia"/>
          <w:szCs w:val="21"/>
          <w:u w:val="single"/>
        </w:rPr>
        <w:t>体检当日请穿袖口宽松衣服，以免抽血后袖口过紧不利按压止血导致淤青等。</w:t>
      </w:r>
      <w:r>
        <w:rPr>
          <w:rFonts w:hint="eastAsia"/>
          <w:szCs w:val="21"/>
        </w:rPr>
        <w:t>女性请避开例假期体检，勿穿连衣裙、连裤袜等不方便穿脱的衣服，勿穿戴金属类衣服及饰物。</w:t>
      </w:r>
    </w:p>
    <w:p>
      <w:pPr>
        <w:pStyle w:val="10"/>
        <w:numPr>
          <w:ilvl w:val="0"/>
          <w:numId w:val="2"/>
        </w:numPr>
        <w:spacing w:line="312" w:lineRule="auto"/>
        <w:ind w:left="360" w:leftChars="0" w:hanging="360" w:firstLineChars="0"/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>体检当日空腹来检，完成空腹检查项目后方可进食、进水（空腹项目：抽血及肝胆胰脾彩超）。</w:t>
      </w:r>
    </w:p>
    <w:p>
      <w:pPr>
        <w:pStyle w:val="10"/>
        <w:numPr>
          <w:ilvl w:val="0"/>
          <w:numId w:val="2"/>
        </w:numPr>
        <w:spacing w:line="312" w:lineRule="auto"/>
        <w:ind w:left="360" w:leftChars="0" w:hanging="360" w:firstLineChars="0"/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>已孕者请勿行CT及乳腺机检查；备孕者请告之CT及乳腺机室检查医生，做好防护后进行检查；哺乳及孕期女性建议将乳腺机检查更改为乳腺彩超检查。</w:t>
      </w:r>
    </w:p>
    <w:p>
      <w:pPr>
        <w:pStyle w:val="10"/>
        <w:numPr>
          <w:ilvl w:val="0"/>
          <w:numId w:val="2"/>
        </w:numPr>
        <w:spacing w:line="312" w:lineRule="auto"/>
        <w:ind w:left="360" w:leftChars="0" w:hanging="360" w:firstLineChars="0"/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>南邮职工（含家属）体检报告不提供纸质版，如果需要纸质版体检报告，请在体检结束交表时提醒工作人员，纸质报告个人在接待室自取（一个月内）；电子版可关注公众号“中大医院健康管理中心”查看、下载。。</w:t>
      </w:r>
    </w:p>
    <w:p>
      <w:pPr>
        <w:pStyle w:val="10"/>
        <w:numPr>
          <w:ilvl w:val="0"/>
          <w:numId w:val="2"/>
        </w:numPr>
        <w:spacing w:line="312" w:lineRule="auto"/>
        <w:ind w:left="360" w:leftChars="0" w:hanging="360" w:firstLineChars="0"/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>咨询电话：体检咨询025-83272105，体检预约咨询专线025-83337502</w:t>
      </w:r>
    </w:p>
    <w:sectPr>
      <w:pgSz w:w="11906" w:h="16838"/>
      <w:pgMar w:top="1440" w:right="1797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5A6136"/>
    <w:multiLevelType w:val="multilevel"/>
    <w:tmpl w:val="855A6136"/>
    <w:lvl w:ilvl="0" w:tentative="0">
      <w:start w:val="3"/>
      <w:numFmt w:val="decimal"/>
      <w:suff w:val="space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0A7C1D"/>
    <w:multiLevelType w:val="multilevel"/>
    <w:tmpl w:val="3C0A7C1D"/>
    <w:lvl w:ilvl="0" w:tentative="0">
      <w:start w:val="1"/>
      <w:numFmt w:val="decimal"/>
      <w:lvlText w:val="%1、"/>
      <w:lvlJc w:val="left"/>
      <w:pPr>
        <w:ind w:left="360" w:hanging="360"/>
      </w:pPr>
      <w:rPr>
        <w:rFonts w:asciiTheme="minorEastAsia" w:hAnsiTheme="minorEastAsia" w:eastAsiaTheme="minorEastAsia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6"/>
      <w:numFmt w:val="upperLetter"/>
      <w:lvlText w:val="%3）"/>
      <w:lvlJc w:val="left"/>
      <w:pPr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ZjQ5Zjc2NDZlMjk1OWIzMTBmYjdmZTk2NDI0YTAifQ=="/>
  </w:docVars>
  <w:rsids>
    <w:rsidRoot w:val="005E0291"/>
    <w:rsid w:val="00003D84"/>
    <w:rsid w:val="000048D3"/>
    <w:rsid w:val="0000661A"/>
    <w:rsid w:val="000153A6"/>
    <w:rsid w:val="0001653F"/>
    <w:rsid w:val="000206D1"/>
    <w:rsid w:val="00022B6E"/>
    <w:rsid w:val="000240A0"/>
    <w:rsid w:val="00033F0B"/>
    <w:rsid w:val="00036605"/>
    <w:rsid w:val="000400EB"/>
    <w:rsid w:val="00043767"/>
    <w:rsid w:val="000471EC"/>
    <w:rsid w:val="000523B4"/>
    <w:rsid w:val="000523F2"/>
    <w:rsid w:val="00053F56"/>
    <w:rsid w:val="0007172F"/>
    <w:rsid w:val="0008239F"/>
    <w:rsid w:val="00093DB8"/>
    <w:rsid w:val="000A17DD"/>
    <w:rsid w:val="000B1812"/>
    <w:rsid w:val="000C06AB"/>
    <w:rsid w:val="000F2712"/>
    <w:rsid w:val="00101374"/>
    <w:rsid w:val="00101D09"/>
    <w:rsid w:val="001128AA"/>
    <w:rsid w:val="001132CD"/>
    <w:rsid w:val="001156F0"/>
    <w:rsid w:val="001247F4"/>
    <w:rsid w:val="001341A6"/>
    <w:rsid w:val="00136990"/>
    <w:rsid w:val="0014493C"/>
    <w:rsid w:val="00145FDC"/>
    <w:rsid w:val="00153FA1"/>
    <w:rsid w:val="00156B05"/>
    <w:rsid w:val="00161D82"/>
    <w:rsid w:val="00171757"/>
    <w:rsid w:val="001730C7"/>
    <w:rsid w:val="001731B2"/>
    <w:rsid w:val="001740F6"/>
    <w:rsid w:val="00175931"/>
    <w:rsid w:val="00175B84"/>
    <w:rsid w:val="00176722"/>
    <w:rsid w:val="00176940"/>
    <w:rsid w:val="00176C79"/>
    <w:rsid w:val="00183879"/>
    <w:rsid w:val="00186399"/>
    <w:rsid w:val="00187461"/>
    <w:rsid w:val="001955B6"/>
    <w:rsid w:val="00197C2C"/>
    <w:rsid w:val="001A12E0"/>
    <w:rsid w:val="001A66B8"/>
    <w:rsid w:val="001A70DC"/>
    <w:rsid w:val="001B6182"/>
    <w:rsid w:val="001C3759"/>
    <w:rsid w:val="001D02F1"/>
    <w:rsid w:val="001D4A2F"/>
    <w:rsid w:val="001E5D6C"/>
    <w:rsid w:val="001E6D9F"/>
    <w:rsid w:val="00200AFA"/>
    <w:rsid w:val="00201820"/>
    <w:rsid w:val="00212A76"/>
    <w:rsid w:val="0021788E"/>
    <w:rsid w:val="00225B31"/>
    <w:rsid w:val="00226C6B"/>
    <w:rsid w:val="00244120"/>
    <w:rsid w:val="002570CB"/>
    <w:rsid w:val="00262BFE"/>
    <w:rsid w:val="00270B1D"/>
    <w:rsid w:val="002760E7"/>
    <w:rsid w:val="0028312A"/>
    <w:rsid w:val="00287432"/>
    <w:rsid w:val="00287508"/>
    <w:rsid w:val="002901B9"/>
    <w:rsid w:val="002927D0"/>
    <w:rsid w:val="002A23D7"/>
    <w:rsid w:val="002C29BC"/>
    <w:rsid w:val="002C4FAD"/>
    <w:rsid w:val="002D7FC6"/>
    <w:rsid w:val="002E69AB"/>
    <w:rsid w:val="00301E2E"/>
    <w:rsid w:val="0030393F"/>
    <w:rsid w:val="00304492"/>
    <w:rsid w:val="003179B1"/>
    <w:rsid w:val="003205A5"/>
    <w:rsid w:val="003253AC"/>
    <w:rsid w:val="00325E7E"/>
    <w:rsid w:val="00326C96"/>
    <w:rsid w:val="003301F7"/>
    <w:rsid w:val="00335FBA"/>
    <w:rsid w:val="003362BE"/>
    <w:rsid w:val="003443F3"/>
    <w:rsid w:val="003455DE"/>
    <w:rsid w:val="003463AA"/>
    <w:rsid w:val="0035228C"/>
    <w:rsid w:val="003524BC"/>
    <w:rsid w:val="003637DF"/>
    <w:rsid w:val="00387998"/>
    <w:rsid w:val="003973F2"/>
    <w:rsid w:val="003B0C3D"/>
    <w:rsid w:val="003E32DF"/>
    <w:rsid w:val="003E5E4B"/>
    <w:rsid w:val="004018BD"/>
    <w:rsid w:val="00402A45"/>
    <w:rsid w:val="0040439E"/>
    <w:rsid w:val="00405CD9"/>
    <w:rsid w:val="00415F2B"/>
    <w:rsid w:val="00417436"/>
    <w:rsid w:val="00420FBD"/>
    <w:rsid w:val="00435D01"/>
    <w:rsid w:val="00437D89"/>
    <w:rsid w:val="0045733F"/>
    <w:rsid w:val="00460E95"/>
    <w:rsid w:val="0046127F"/>
    <w:rsid w:val="00462FE0"/>
    <w:rsid w:val="00467476"/>
    <w:rsid w:val="004734CE"/>
    <w:rsid w:val="004950DE"/>
    <w:rsid w:val="004962EA"/>
    <w:rsid w:val="004A5444"/>
    <w:rsid w:val="004A6430"/>
    <w:rsid w:val="004B14C9"/>
    <w:rsid w:val="004B1EB6"/>
    <w:rsid w:val="004B33EC"/>
    <w:rsid w:val="004B5DB6"/>
    <w:rsid w:val="004B7C24"/>
    <w:rsid w:val="004E4789"/>
    <w:rsid w:val="004E50F4"/>
    <w:rsid w:val="004E59B5"/>
    <w:rsid w:val="004E6D2C"/>
    <w:rsid w:val="004F3DBB"/>
    <w:rsid w:val="004F4FE2"/>
    <w:rsid w:val="0051647E"/>
    <w:rsid w:val="00517991"/>
    <w:rsid w:val="005362B3"/>
    <w:rsid w:val="00546CFB"/>
    <w:rsid w:val="00546DA3"/>
    <w:rsid w:val="00547C93"/>
    <w:rsid w:val="005548D4"/>
    <w:rsid w:val="0055668A"/>
    <w:rsid w:val="00561E5B"/>
    <w:rsid w:val="00563B7E"/>
    <w:rsid w:val="005702B1"/>
    <w:rsid w:val="00575F0C"/>
    <w:rsid w:val="0058164D"/>
    <w:rsid w:val="0059096A"/>
    <w:rsid w:val="00595195"/>
    <w:rsid w:val="00597D86"/>
    <w:rsid w:val="005A1D1B"/>
    <w:rsid w:val="005A280A"/>
    <w:rsid w:val="005B617B"/>
    <w:rsid w:val="005B7BB3"/>
    <w:rsid w:val="005C044B"/>
    <w:rsid w:val="005C74D0"/>
    <w:rsid w:val="005D10A5"/>
    <w:rsid w:val="005D2614"/>
    <w:rsid w:val="005E011A"/>
    <w:rsid w:val="005E0291"/>
    <w:rsid w:val="005E6513"/>
    <w:rsid w:val="005F1A5E"/>
    <w:rsid w:val="005F403C"/>
    <w:rsid w:val="00603C5C"/>
    <w:rsid w:val="00607297"/>
    <w:rsid w:val="00612E3D"/>
    <w:rsid w:val="0061451A"/>
    <w:rsid w:val="00615C2E"/>
    <w:rsid w:val="00626798"/>
    <w:rsid w:val="00632F9E"/>
    <w:rsid w:val="0064787F"/>
    <w:rsid w:val="006542E2"/>
    <w:rsid w:val="00663B15"/>
    <w:rsid w:val="00675095"/>
    <w:rsid w:val="006751C8"/>
    <w:rsid w:val="0069317A"/>
    <w:rsid w:val="0069663A"/>
    <w:rsid w:val="006A02DE"/>
    <w:rsid w:val="006B3E22"/>
    <w:rsid w:val="006C239E"/>
    <w:rsid w:val="006D0FDB"/>
    <w:rsid w:val="006D1577"/>
    <w:rsid w:val="006D4239"/>
    <w:rsid w:val="006D772A"/>
    <w:rsid w:val="006E09B4"/>
    <w:rsid w:val="006E468F"/>
    <w:rsid w:val="006F7A90"/>
    <w:rsid w:val="007017DB"/>
    <w:rsid w:val="00701B90"/>
    <w:rsid w:val="00702941"/>
    <w:rsid w:val="00706ACE"/>
    <w:rsid w:val="00706F46"/>
    <w:rsid w:val="007111BC"/>
    <w:rsid w:val="00714D1C"/>
    <w:rsid w:val="00727E2B"/>
    <w:rsid w:val="007310D1"/>
    <w:rsid w:val="00732047"/>
    <w:rsid w:val="00737DAD"/>
    <w:rsid w:val="0074098B"/>
    <w:rsid w:val="0074657B"/>
    <w:rsid w:val="00747C66"/>
    <w:rsid w:val="00754783"/>
    <w:rsid w:val="00762A01"/>
    <w:rsid w:val="0076397F"/>
    <w:rsid w:val="00771C8D"/>
    <w:rsid w:val="007747CA"/>
    <w:rsid w:val="00775EC3"/>
    <w:rsid w:val="00785217"/>
    <w:rsid w:val="00791C1A"/>
    <w:rsid w:val="00792B88"/>
    <w:rsid w:val="007B774C"/>
    <w:rsid w:val="007C1567"/>
    <w:rsid w:val="007C3186"/>
    <w:rsid w:val="007C6E97"/>
    <w:rsid w:val="007D7AE0"/>
    <w:rsid w:val="007E01AF"/>
    <w:rsid w:val="007E0BEE"/>
    <w:rsid w:val="007E5A1E"/>
    <w:rsid w:val="007E68D4"/>
    <w:rsid w:val="0080428F"/>
    <w:rsid w:val="008175A8"/>
    <w:rsid w:val="00817980"/>
    <w:rsid w:val="008209D2"/>
    <w:rsid w:val="0082229D"/>
    <w:rsid w:val="00831ECE"/>
    <w:rsid w:val="00832C45"/>
    <w:rsid w:val="0083490E"/>
    <w:rsid w:val="0083780F"/>
    <w:rsid w:val="00842741"/>
    <w:rsid w:val="008526AB"/>
    <w:rsid w:val="00861B91"/>
    <w:rsid w:val="00861CF4"/>
    <w:rsid w:val="00861F30"/>
    <w:rsid w:val="008842CD"/>
    <w:rsid w:val="008A2A7D"/>
    <w:rsid w:val="008A3DC7"/>
    <w:rsid w:val="008A7EB9"/>
    <w:rsid w:val="008B3663"/>
    <w:rsid w:val="008B6658"/>
    <w:rsid w:val="008E0E31"/>
    <w:rsid w:val="008E4AFE"/>
    <w:rsid w:val="008F705B"/>
    <w:rsid w:val="008F7B31"/>
    <w:rsid w:val="009038B0"/>
    <w:rsid w:val="009057FD"/>
    <w:rsid w:val="009219C7"/>
    <w:rsid w:val="00921D03"/>
    <w:rsid w:val="00925D43"/>
    <w:rsid w:val="00927C4E"/>
    <w:rsid w:val="00931A4C"/>
    <w:rsid w:val="00944DEA"/>
    <w:rsid w:val="00963108"/>
    <w:rsid w:val="00982612"/>
    <w:rsid w:val="009831AC"/>
    <w:rsid w:val="00987ECE"/>
    <w:rsid w:val="00994A84"/>
    <w:rsid w:val="00994DAE"/>
    <w:rsid w:val="009A7041"/>
    <w:rsid w:val="009B4FB8"/>
    <w:rsid w:val="009C211D"/>
    <w:rsid w:val="009C5D2F"/>
    <w:rsid w:val="009C7663"/>
    <w:rsid w:val="009D044D"/>
    <w:rsid w:val="009D2A63"/>
    <w:rsid w:val="009D2BC9"/>
    <w:rsid w:val="009D5D2B"/>
    <w:rsid w:val="009F38D1"/>
    <w:rsid w:val="009F5482"/>
    <w:rsid w:val="009F7537"/>
    <w:rsid w:val="00A01234"/>
    <w:rsid w:val="00A02280"/>
    <w:rsid w:val="00A254CE"/>
    <w:rsid w:val="00A2734C"/>
    <w:rsid w:val="00A3070A"/>
    <w:rsid w:val="00A3092C"/>
    <w:rsid w:val="00A3425E"/>
    <w:rsid w:val="00A3475D"/>
    <w:rsid w:val="00A41DE9"/>
    <w:rsid w:val="00A436A9"/>
    <w:rsid w:val="00A73D4A"/>
    <w:rsid w:val="00A82918"/>
    <w:rsid w:val="00A82D6A"/>
    <w:rsid w:val="00A85754"/>
    <w:rsid w:val="00A9557A"/>
    <w:rsid w:val="00A96916"/>
    <w:rsid w:val="00AA0E6E"/>
    <w:rsid w:val="00AA3535"/>
    <w:rsid w:val="00AA38E6"/>
    <w:rsid w:val="00AA6F11"/>
    <w:rsid w:val="00AB1622"/>
    <w:rsid w:val="00AB7017"/>
    <w:rsid w:val="00AC2152"/>
    <w:rsid w:val="00AC2C93"/>
    <w:rsid w:val="00AD5972"/>
    <w:rsid w:val="00AE2B2D"/>
    <w:rsid w:val="00AE43E1"/>
    <w:rsid w:val="00AE56DE"/>
    <w:rsid w:val="00AF2AF8"/>
    <w:rsid w:val="00AF3364"/>
    <w:rsid w:val="00AF4B5D"/>
    <w:rsid w:val="00AF56A3"/>
    <w:rsid w:val="00AF5CB5"/>
    <w:rsid w:val="00AF64FC"/>
    <w:rsid w:val="00B07276"/>
    <w:rsid w:val="00B25125"/>
    <w:rsid w:val="00B34341"/>
    <w:rsid w:val="00B46955"/>
    <w:rsid w:val="00B56E84"/>
    <w:rsid w:val="00B62C67"/>
    <w:rsid w:val="00B657AA"/>
    <w:rsid w:val="00B65E89"/>
    <w:rsid w:val="00B66919"/>
    <w:rsid w:val="00B73179"/>
    <w:rsid w:val="00B76E25"/>
    <w:rsid w:val="00B839B3"/>
    <w:rsid w:val="00B9243E"/>
    <w:rsid w:val="00B950BD"/>
    <w:rsid w:val="00BA1493"/>
    <w:rsid w:val="00BA4505"/>
    <w:rsid w:val="00BA72FB"/>
    <w:rsid w:val="00BB046E"/>
    <w:rsid w:val="00BB2853"/>
    <w:rsid w:val="00BB7669"/>
    <w:rsid w:val="00BD4FAB"/>
    <w:rsid w:val="00BE0757"/>
    <w:rsid w:val="00BE1D5D"/>
    <w:rsid w:val="00BE2BBC"/>
    <w:rsid w:val="00BE43C5"/>
    <w:rsid w:val="00BF2600"/>
    <w:rsid w:val="00BF6A62"/>
    <w:rsid w:val="00C0195A"/>
    <w:rsid w:val="00C02239"/>
    <w:rsid w:val="00C0434D"/>
    <w:rsid w:val="00C07D90"/>
    <w:rsid w:val="00C14E87"/>
    <w:rsid w:val="00C173D9"/>
    <w:rsid w:val="00C3136F"/>
    <w:rsid w:val="00C365FB"/>
    <w:rsid w:val="00C445AD"/>
    <w:rsid w:val="00C446FD"/>
    <w:rsid w:val="00C57CF1"/>
    <w:rsid w:val="00C60BD5"/>
    <w:rsid w:val="00C653B9"/>
    <w:rsid w:val="00C66F0B"/>
    <w:rsid w:val="00C716C1"/>
    <w:rsid w:val="00C72570"/>
    <w:rsid w:val="00C77872"/>
    <w:rsid w:val="00C8040A"/>
    <w:rsid w:val="00C81252"/>
    <w:rsid w:val="00C82F82"/>
    <w:rsid w:val="00C8370C"/>
    <w:rsid w:val="00C8555A"/>
    <w:rsid w:val="00C86926"/>
    <w:rsid w:val="00CA1870"/>
    <w:rsid w:val="00CA3FD6"/>
    <w:rsid w:val="00CC3FFC"/>
    <w:rsid w:val="00CC4162"/>
    <w:rsid w:val="00CC70A2"/>
    <w:rsid w:val="00CD09B8"/>
    <w:rsid w:val="00CD2FE4"/>
    <w:rsid w:val="00CD4068"/>
    <w:rsid w:val="00CE19BE"/>
    <w:rsid w:val="00CE3F42"/>
    <w:rsid w:val="00CF0787"/>
    <w:rsid w:val="00CF25D4"/>
    <w:rsid w:val="00CF2B97"/>
    <w:rsid w:val="00CF6365"/>
    <w:rsid w:val="00CF63AF"/>
    <w:rsid w:val="00D0203B"/>
    <w:rsid w:val="00D12FE5"/>
    <w:rsid w:val="00D13181"/>
    <w:rsid w:val="00D21429"/>
    <w:rsid w:val="00D3170B"/>
    <w:rsid w:val="00D4570B"/>
    <w:rsid w:val="00D45AA9"/>
    <w:rsid w:val="00D679AE"/>
    <w:rsid w:val="00D81DF6"/>
    <w:rsid w:val="00D9088E"/>
    <w:rsid w:val="00D90CD8"/>
    <w:rsid w:val="00D91102"/>
    <w:rsid w:val="00DA2E70"/>
    <w:rsid w:val="00DD74DA"/>
    <w:rsid w:val="00DE5509"/>
    <w:rsid w:val="00DF28F1"/>
    <w:rsid w:val="00E013F3"/>
    <w:rsid w:val="00E0206C"/>
    <w:rsid w:val="00E0228C"/>
    <w:rsid w:val="00E02C80"/>
    <w:rsid w:val="00E21D01"/>
    <w:rsid w:val="00E26985"/>
    <w:rsid w:val="00E325D7"/>
    <w:rsid w:val="00E410EC"/>
    <w:rsid w:val="00E42531"/>
    <w:rsid w:val="00E4348E"/>
    <w:rsid w:val="00E4498F"/>
    <w:rsid w:val="00E4601F"/>
    <w:rsid w:val="00E52257"/>
    <w:rsid w:val="00E77E17"/>
    <w:rsid w:val="00E8692D"/>
    <w:rsid w:val="00E871A4"/>
    <w:rsid w:val="00E87AE7"/>
    <w:rsid w:val="00E94CAF"/>
    <w:rsid w:val="00E9729D"/>
    <w:rsid w:val="00EA4807"/>
    <w:rsid w:val="00EA6D16"/>
    <w:rsid w:val="00EC2C3C"/>
    <w:rsid w:val="00EC66D8"/>
    <w:rsid w:val="00EC7666"/>
    <w:rsid w:val="00ED0D4E"/>
    <w:rsid w:val="00ED3076"/>
    <w:rsid w:val="00EE6AF4"/>
    <w:rsid w:val="00EF1889"/>
    <w:rsid w:val="00EF2761"/>
    <w:rsid w:val="00F07458"/>
    <w:rsid w:val="00F07AF8"/>
    <w:rsid w:val="00F11AB8"/>
    <w:rsid w:val="00F153D0"/>
    <w:rsid w:val="00F4618F"/>
    <w:rsid w:val="00F50E82"/>
    <w:rsid w:val="00F547A4"/>
    <w:rsid w:val="00F55206"/>
    <w:rsid w:val="00F602F6"/>
    <w:rsid w:val="00F60EBA"/>
    <w:rsid w:val="00F61A1A"/>
    <w:rsid w:val="00F64C2F"/>
    <w:rsid w:val="00F65C46"/>
    <w:rsid w:val="00F67817"/>
    <w:rsid w:val="00F71D87"/>
    <w:rsid w:val="00F87FDC"/>
    <w:rsid w:val="00F918F6"/>
    <w:rsid w:val="00F93C4B"/>
    <w:rsid w:val="00F94B70"/>
    <w:rsid w:val="00F97561"/>
    <w:rsid w:val="00FA01C8"/>
    <w:rsid w:val="00FA2DEE"/>
    <w:rsid w:val="00FA3441"/>
    <w:rsid w:val="00FC61F6"/>
    <w:rsid w:val="00FD3270"/>
    <w:rsid w:val="00FF6EB1"/>
    <w:rsid w:val="33E35D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939</Words>
  <Characters>1008</Characters>
  <Lines>7</Lines>
  <Paragraphs>2</Paragraphs>
  <TotalTime>1077</TotalTime>
  <ScaleCrop>false</ScaleCrop>
  <LinksUpToDate>false</LinksUpToDate>
  <CharactersWithSpaces>1011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2016-11-15T04:38:00Z</dcterms:created>
  <dc:creator>User</dc:creator>
  <cp:lastModifiedBy>贺晓虎</cp:lastModifiedBy>
  <dcterms:modified xsi:type="dcterms:W3CDTF">2023-05-15T08:36:43Z</dcterms:modified>
  <cp:revision>222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331FE845AB734839AA4656DCF017BC5C_13</vt:lpwstr>
  </property>
</Properties>
</file>